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0C40D" w14:textId="77777777" w:rsidR="00855E68" w:rsidRPr="00855E68" w:rsidRDefault="00855E68" w:rsidP="00855E68">
      <w:pPr>
        <w:spacing w:beforeAutospacing="1" w:after="100" w:afterAutospacing="1"/>
        <w:rPr>
          <w:rFonts w:ascii="-webkit-standard" w:eastAsia="Times New Roman" w:hAnsi="-webkit-standard" w:cs="Times New Roman"/>
          <w:color w:val="000000"/>
        </w:rPr>
      </w:pPr>
      <w:r w:rsidRPr="00855E68">
        <w:rPr>
          <w:rFonts w:ascii="Calibri" w:eastAsia="Times New Roman" w:hAnsi="Calibri" w:cs="Calibri"/>
          <w:color w:val="000000"/>
          <w:sz w:val="22"/>
          <w:szCs w:val="22"/>
        </w:rPr>
        <w:t> </w:t>
      </w:r>
    </w:p>
    <w:p w14:paraId="6E2F2061" w14:textId="2CB55D06" w:rsidR="00855E68" w:rsidRPr="00855E68" w:rsidRDefault="00F76336" w:rsidP="00855E68">
      <w:pPr>
        <w:spacing w:before="100" w:beforeAutospacing="1" w:after="100" w:afterAutospacing="1"/>
        <w:rPr>
          <w:rFonts w:ascii="-webkit-standard" w:eastAsia="Times New Roman" w:hAnsi="-webkit-standard" w:cs="Times New Roman"/>
          <w:color w:val="000000"/>
        </w:rPr>
      </w:pPr>
      <w:r>
        <w:rPr>
          <w:rFonts w:ascii="Calibri" w:eastAsia="Times New Roman" w:hAnsi="Calibri" w:cs="Calibri"/>
          <w:color w:val="000000"/>
          <w:sz w:val="22"/>
          <w:szCs w:val="22"/>
        </w:rPr>
        <w:t xml:space="preserve">PHD </w:t>
      </w:r>
      <w:r w:rsidR="00855E68" w:rsidRPr="00855E68">
        <w:rPr>
          <w:rFonts w:ascii="Calibri" w:eastAsia="Times New Roman" w:hAnsi="Calibri" w:cs="Calibri"/>
          <w:color w:val="000000"/>
          <w:sz w:val="22"/>
          <w:szCs w:val="22"/>
        </w:rPr>
        <w:t>Supervisory/Committee Responsibilities</w:t>
      </w:r>
    </w:p>
    <w:p w14:paraId="3C1D7435" w14:textId="7DF5A123" w:rsidR="00F76336" w:rsidRDefault="00855E68" w:rsidP="00F76336">
      <w:pPr>
        <w:pStyle w:val="ListParagraph"/>
        <w:numPr>
          <w:ilvl w:val="0"/>
          <w:numId w:val="1"/>
        </w:numPr>
        <w:spacing w:before="100" w:beforeAutospacing="1" w:after="100" w:afterAutospacing="1"/>
        <w:rPr>
          <w:rFonts w:ascii="Calibri" w:eastAsia="Times New Roman" w:hAnsi="Calibri" w:cs="Calibri"/>
          <w:color w:val="000000"/>
          <w:sz w:val="22"/>
          <w:szCs w:val="22"/>
        </w:rPr>
      </w:pPr>
      <w:r w:rsidRPr="00F76336">
        <w:rPr>
          <w:rFonts w:ascii="Calibri" w:eastAsia="Times New Roman" w:hAnsi="Calibri" w:cs="Calibri"/>
          <w:color w:val="000000"/>
          <w:sz w:val="22"/>
          <w:szCs w:val="22"/>
        </w:rPr>
        <w:t xml:space="preserve">Prospectus approved by entire committee. </w:t>
      </w:r>
      <w:r w:rsidR="00F76336" w:rsidRPr="00F76336">
        <w:rPr>
          <w:rFonts w:ascii="Calibri" w:eastAsia="Times New Roman" w:hAnsi="Calibri" w:cs="Calibri"/>
          <w:color w:val="000000"/>
          <w:sz w:val="22"/>
          <w:szCs w:val="22"/>
        </w:rPr>
        <w:t xml:space="preserve"> Good idea if committee can meet with student as a group to hear </w:t>
      </w:r>
      <w:proofErr w:type="spellStart"/>
      <w:r w:rsidR="00F76336" w:rsidRPr="00F76336">
        <w:rPr>
          <w:rFonts w:ascii="Calibri" w:eastAsia="Times New Roman" w:hAnsi="Calibri" w:cs="Calibri"/>
          <w:color w:val="000000"/>
          <w:sz w:val="22"/>
          <w:szCs w:val="22"/>
        </w:rPr>
        <w:t>each others’</w:t>
      </w:r>
      <w:proofErr w:type="spellEnd"/>
      <w:r w:rsidR="00F76336" w:rsidRPr="00F76336">
        <w:rPr>
          <w:rFonts w:ascii="Calibri" w:eastAsia="Times New Roman" w:hAnsi="Calibri" w:cs="Calibri"/>
          <w:color w:val="000000"/>
          <w:sz w:val="22"/>
          <w:szCs w:val="22"/>
        </w:rPr>
        <w:t xml:space="preserve"> feedback before approval. </w:t>
      </w:r>
      <w:r w:rsidRPr="00F76336">
        <w:rPr>
          <w:rFonts w:ascii="Calibri" w:eastAsia="Times New Roman" w:hAnsi="Calibri" w:cs="Calibri"/>
          <w:color w:val="000000"/>
          <w:sz w:val="22"/>
          <w:szCs w:val="22"/>
        </w:rPr>
        <w:t>If student wants to develop a timeline, this is certainly something we can do although my experience is that thesis takes as long as it is going to take.</w:t>
      </w:r>
    </w:p>
    <w:p w14:paraId="5333B2A0" w14:textId="77777777" w:rsidR="00F76336" w:rsidRDefault="00F76336" w:rsidP="00F76336">
      <w:pPr>
        <w:pStyle w:val="ListParagraph"/>
        <w:spacing w:before="100" w:beforeAutospacing="1" w:after="100" w:afterAutospacing="1"/>
        <w:ind w:left="500"/>
        <w:rPr>
          <w:rFonts w:ascii="Calibri" w:eastAsia="Times New Roman" w:hAnsi="Calibri" w:cs="Calibri"/>
          <w:color w:val="000000"/>
          <w:sz w:val="22"/>
          <w:szCs w:val="22"/>
        </w:rPr>
      </w:pPr>
    </w:p>
    <w:p w14:paraId="047BC94B" w14:textId="24C9301C" w:rsidR="00F76336" w:rsidRDefault="00F76336" w:rsidP="00F76336">
      <w:pPr>
        <w:pStyle w:val="ListParagraph"/>
        <w:numPr>
          <w:ilvl w:val="0"/>
          <w:numId w:val="1"/>
        </w:numPr>
        <w:spacing w:before="100" w:beforeAutospacing="1" w:after="100" w:afterAutospacing="1"/>
        <w:rPr>
          <w:rFonts w:ascii="Calibri" w:eastAsia="Times New Roman" w:hAnsi="Calibri" w:cs="Calibri"/>
          <w:color w:val="000000"/>
          <w:sz w:val="22"/>
          <w:szCs w:val="22"/>
        </w:rPr>
      </w:pPr>
      <w:r>
        <w:rPr>
          <w:rFonts w:ascii="Calibri" w:eastAsia="Times New Roman" w:hAnsi="Calibri" w:cs="Calibri"/>
          <w:color w:val="000000"/>
          <w:sz w:val="22"/>
          <w:szCs w:val="22"/>
        </w:rPr>
        <w:t xml:space="preserve">Student/supervisor organize defense (649).  Supervisor attends and takes notes; committee members can but are not required to attend. </w:t>
      </w:r>
    </w:p>
    <w:p w14:paraId="55476575" w14:textId="77777777" w:rsidR="00F76336" w:rsidRDefault="00F76336" w:rsidP="00F76336">
      <w:pPr>
        <w:pStyle w:val="ListParagraph"/>
        <w:spacing w:before="100" w:beforeAutospacing="1" w:after="100" w:afterAutospacing="1"/>
        <w:ind w:left="500"/>
        <w:rPr>
          <w:rFonts w:ascii="Calibri" w:eastAsia="Times New Roman" w:hAnsi="Calibri" w:cs="Calibri"/>
          <w:color w:val="000000"/>
          <w:sz w:val="22"/>
          <w:szCs w:val="22"/>
        </w:rPr>
      </w:pPr>
    </w:p>
    <w:p w14:paraId="04C7E28B" w14:textId="77777777" w:rsidR="00F76336" w:rsidRDefault="00855E68" w:rsidP="00855E68">
      <w:pPr>
        <w:pStyle w:val="ListParagraph"/>
        <w:numPr>
          <w:ilvl w:val="0"/>
          <w:numId w:val="1"/>
        </w:numPr>
        <w:spacing w:before="100" w:beforeAutospacing="1" w:after="100" w:afterAutospacing="1"/>
        <w:rPr>
          <w:rFonts w:ascii="Calibri" w:eastAsia="Times New Roman" w:hAnsi="Calibri" w:cs="Calibri"/>
          <w:color w:val="000000"/>
          <w:sz w:val="22"/>
          <w:szCs w:val="22"/>
        </w:rPr>
      </w:pPr>
      <w:r w:rsidRPr="00F76336">
        <w:rPr>
          <w:rFonts w:ascii="Calibri" w:eastAsia="Times New Roman" w:hAnsi="Calibri" w:cs="Calibri"/>
          <w:color w:val="000000"/>
          <w:sz w:val="22"/>
          <w:szCs w:val="22"/>
        </w:rPr>
        <w:t>Student completes chapters (hopefully chronologically!) and submits each chapter as it is completed to supervisor who reads and provides feedback within 3-4 weeks.  Student consults with other committee members at any point during writing chapters for advice, thoughts, insights into literature etc. </w:t>
      </w:r>
    </w:p>
    <w:p w14:paraId="034A9C6E" w14:textId="77777777" w:rsidR="00F76336" w:rsidRPr="00F76336" w:rsidRDefault="00F76336" w:rsidP="00F76336">
      <w:pPr>
        <w:pStyle w:val="ListParagraph"/>
        <w:rPr>
          <w:rFonts w:ascii="Calibri" w:eastAsia="Times New Roman" w:hAnsi="Calibri" w:cs="Calibri"/>
          <w:color w:val="000000"/>
          <w:sz w:val="22"/>
          <w:szCs w:val="22"/>
        </w:rPr>
      </w:pPr>
    </w:p>
    <w:p w14:paraId="3F895AFB" w14:textId="5ABE2BF4" w:rsidR="00F76336" w:rsidRDefault="00855E68" w:rsidP="00855E68">
      <w:pPr>
        <w:pStyle w:val="ListParagraph"/>
        <w:numPr>
          <w:ilvl w:val="0"/>
          <w:numId w:val="1"/>
        </w:numPr>
        <w:spacing w:before="100" w:beforeAutospacing="1" w:after="100" w:afterAutospacing="1"/>
        <w:rPr>
          <w:rFonts w:ascii="Calibri" w:eastAsia="Times New Roman" w:hAnsi="Calibri" w:cs="Calibri"/>
          <w:color w:val="000000"/>
          <w:sz w:val="22"/>
          <w:szCs w:val="22"/>
        </w:rPr>
      </w:pPr>
      <w:r w:rsidRPr="00F76336">
        <w:rPr>
          <w:rFonts w:ascii="Calibri" w:eastAsia="Times New Roman" w:hAnsi="Calibri" w:cs="Calibri"/>
          <w:color w:val="000000"/>
          <w:sz w:val="22"/>
          <w:szCs w:val="22"/>
        </w:rPr>
        <w:t xml:space="preserve">Half way through thesis (after </w:t>
      </w:r>
      <w:r w:rsidR="00F76336" w:rsidRPr="00F76336">
        <w:rPr>
          <w:rFonts w:ascii="Calibri" w:eastAsia="Times New Roman" w:hAnsi="Calibri" w:cs="Calibri"/>
          <w:color w:val="000000"/>
          <w:sz w:val="22"/>
          <w:szCs w:val="22"/>
        </w:rPr>
        <w:t>2</w:t>
      </w:r>
      <w:r w:rsidRPr="00F76336">
        <w:rPr>
          <w:rFonts w:ascii="Calibri" w:eastAsia="Times New Roman" w:hAnsi="Calibri" w:cs="Calibri"/>
          <w:color w:val="000000"/>
          <w:sz w:val="22"/>
          <w:szCs w:val="22"/>
        </w:rPr>
        <w:t>-</w:t>
      </w:r>
      <w:r w:rsidR="00F76336" w:rsidRPr="00F76336">
        <w:rPr>
          <w:rFonts w:ascii="Calibri" w:eastAsia="Times New Roman" w:hAnsi="Calibri" w:cs="Calibri"/>
          <w:color w:val="000000"/>
          <w:sz w:val="22"/>
          <w:szCs w:val="22"/>
        </w:rPr>
        <w:t>3</w:t>
      </w:r>
      <w:r w:rsidRPr="00F76336">
        <w:rPr>
          <w:rFonts w:ascii="Calibri" w:eastAsia="Times New Roman" w:hAnsi="Calibri" w:cs="Calibri"/>
          <w:color w:val="000000"/>
          <w:sz w:val="22"/>
          <w:szCs w:val="22"/>
        </w:rPr>
        <w:t xml:space="preserve"> chapters are completed and vetted between supervisor and student), committee is asked to read first half of thesis and provide feedback within 4-5 weeks – written feedback that should be shared with </w:t>
      </w:r>
      <w:r w:rsidR="00F76336" w:rsidRPr="00F76336">
        <w:rPr>
          <w:rFonts w:ascii="Calibri" w:eastAsia="Times New Roman" w:hAnsi="Calibri" w:cs="Calibri"/>
          <w:color w:val="000000"/>
          <w:sz w:val="22"/>
          <w:szCs w:val="22"/>
        </w:rPr>
        <w:t>student</w:t>
      </w:r>
      <w:r w:rsidRPr="00F76336">
        <w:rPr>
          <w:rFonts w:ascii="Calibri" w:eastAsia="Times New Roman" w:hAnsi="Calibri" w:cs="Calibri"/>
          <w:color w:val="000000"/>
          <w:sz w:val="22"/>
          <w:szCs w:val="22"/>
        </w:rPr>
        <w:t xml:space="preserve"> and other committee members.  Meeting will be scheduled for the committee to meet, if necessary virtually and hear others’ input on thesis and suggestions going forward.  </w:t>
      </w:r>
    </w:p>
    <w:p w14:paraId="13742E1F" w14:textId="77777777" w:rsidR="00F76336" w:rsidRPr="00F76336" w:rsidRDefault="00F76336" w:rsidP="00F76336">
      <w:pPr>
        <w:pStyle w:val="ListParagraph"/>
        <w:rPr>
          <w:rFonts w:ascii="Calibri" w:eastAsia="Times New Roman" w:hAnsi="Calibri" w:cs="Calibri"/>
          <w:color w:val="000000"/>
          <w:sz w:val="22"/>
          <w:szCs w:val="22"/>
        </w:rPr>
      </w:pPr>
    </w:p>
    <w:p w14:paraId="512B021F" w14:textId="77777777" w:rsidR="00F76336" w:rsidRDefault="00855E68" w:rsidP="00855E68">
      <w:pPr>
        <w:pStyle w:val="ListParagraph"/>
        <w:numPr>
          <w:ilvl w:val="0"/>
          <w:numId w:val="1"/>
        </w:numPr>
        <w:spacing w:before="100" w:beforeAutospacing="1" w:after="100" w:afterAutospacing="1"/>
        <w:rPr>
          <w:rFonts w:ascii="Calibri" w:eastAsia="Times New Roman" w:hAnsi="Calibri" w:cs="Calibri"/>
          <w:color w:val="000000"/>
          <w:sz w:val="22"/>
          <w:szCs w:val="22"/>
        </w:rPr>
      </w:pPr>
      <w:r w:rsidRPr="00F76336">
        <w:rPr>
          <w:rFonts w:ascii="Calibri" w:eastAsia="Times New Roman" w:hAnsi="Calibri" w:cs="Calibri"/>
          <w:color w:val="000000"/>
          <w:sz w:val="22"/>
          <w:szCs w:val="22"/>
        </w:rPr>
        <w:t>Second half of thesis proceeds same way as first with supervisor working through each chapter with student. Supervisor also discusses possibility of presenting research at conferences etc. (but again input can be sought from committee members) publications out of thesis that could be hived off and sent to journals etc. </w:t>
      </w:r>
    </w:p>
    <w:p w14:paraId="79FD3A85" w14:textId="77777777" w:rsidR="00F76336" w:rsidRPr="00F76336" w:rsidRDefault="00F76336" w:rsidP="00F76336">
      <w:pPr>
        <w:pStyle w:val="ListParagraph"/>
        <w:rPr>
          <w:rFonts w:ascii="Calibri" w:eastAsia="Times New Roman" w:hAnsi="Calibri" w:cs="Calibri"/>
          <w:color w:val="000000"/>
          <w:sz w:val="22"/>
          <w:szCs w:val="22"/>
        </w:rPr>
      </w:pPr>
    </w:p>
    <w:p w14:paraId="5418ECB6" w14:textId="77777777" w:rsidR="00F76336" w:rsidRDefault="00855E68" w:rsidP="00855E68">
      <w:pPr>
        <w:pStyle w:val="ListParagraph"/>
        <w:numPr>
          <w:ilvl w:val="0"/>
          <w:numId w:val="1"/>
        </w:numPr>
        <w:spacing w:before="100" w:beforeAutospacing="1" w:after="100" w:afterAutospacing="1"/>
        <w:rPr>
          <w:rFonts w:ascii="Calibri" w:eastAsia="Times New Roman" w:hAnsi="Calibri" w:cs="Calibri"/>
          <w:color w:val="000000"/>
          <w:sz w:val="22"/>
          <w:szCs w:val="22"/>
        </w:rPr>
      </w:pPr>
      <w:r w:rsidRPr="00F76336">
        <w:rPr>
          <w:rFonts w:ascii="Calibri" w:eastAsia="Times New Roman" w:hAnsi="Calibri" w:cs="Calibri"/>
          <w:color w:val="000000"/>
          <w:sz w:val="22"/>
          <w:szCs w:val="22"/>
        </w:rPr>
        <w:t xml:space="preserve"> Once a draft of the whole thesis is ready and satisfactory to both student and supervisor, it can be sent to committee members who are asked for feedback.  This is a critically important stage and committee members are asked to read the thesis closely at this stage to ensure it is ready for defense. </w:t>
      </w:r>
    </w:p>
    <w:p w14:paraId="5B3DEB17" w14:textId="77777777" w:rsidR="00F76336" w:rsidRPr="00F76336" w:rsidRDefault="00F76336" w:rsidP="00F76336">
      <w:pPr>
        <w:pStyle w:val="ListParagraph"/>
        <w:rPr>
          <w:rFonts w:ascii="Calibri" w:eastAsia="Times New Roman" w:hAnsi="Calibri" w:cs="Calibri"/>
          <w:color w:val="000000"/>
          <w:sz w:val="22"/>
          <w:szCs w:val="22"/>
        </w:rPr>
      </w:pPr>
    </w:p>
    <w:p w14:paraId="617A15E1" w14:textId="1B49814A" w:rsidR="00F76336" w:rsidRDefault="00855E68" w:rsidP="00855E68">
      <w:pPr>
        <w:pStyle w:val="ListParagraph"/>
        <w:numPr>
          <w:ilvl w:val="0"/>
          <w:numId w:val="1"/>
        </w:numPr>
        <w:spacing w:before="100" w:beforeAutospacing="1" w:after="100" w:afterAutospacing="1"/>
        <w:rPr>
          <w:rFonts w:ascii="Calibri" w:eastAsia="Times New Roman" w:hAnsi="Calibri" w:cs="Calibri"/>
          <w:color w:val="000000"/>
          <w:sz w:val="22"/>
          <w:szCs w:val="22"/>
        </w:rPr>
      </w:pPr>
      <w:r w:rsidRPr="00F76336">
        <w:rPr>
          <w:rFonts w:ascii="Calibri" w:eastAsia="Times New Roman" w:hAnsi="Calibri" w:cs="Calibri"/>
          <w:color w:val="000000"/>
          <w:sz w:val="22"/>
          <w:szCs w:val="22"/>
        </w:rPr>
        <w:t xml:space="preserve"> A second draft may be required with summation of changes made to address concerns.  Supervisor will also discuss with committee members possible examiners for the thesis</w:t>
      </w:r>
      <w:r w:rsidR="00F76336">
        <w:rPr>
          <w:rFonts w:ascii="Calibri" w:eastAsia="Times New Roman" w:hAnsi="Calibri" w:cs="Calibri"/>
          <w:color w:val="000000"/>
          <w:sz w:val="22"/>
          <w:szCs w:val="22"/>
        </w:rPr>
        <w:t xml:space="preserve"> and complete forms for both external and university examiners.</w:t>
      </w:r>
      <w:r w:rsidRPr="00F76336">
        <w:rPr>
          <w:rFonts w:ascii="Calibri" w:eastAsia="Times New Roman" w:hAnsi="Calibri" w:cs="Calibri"/>
          <w:color w:val="000000"/>
          <w:sz w:val="22"/>
          <w:szCs w:val="22"/>
        </w:rPr>
        <w:t xml:space="preserve">  </w:t>
      </w:r>
    </w:p>
    <w:p w14:paraId="6B57DE76" w14:textId="77777777" w:rsidR="00F76336" w:rsidRPr="00F76336" w:rsidRDefault="00F76336" w:rsidP="00F76336">
      <w:pPr>
        <w:pStyle w:val="ListParagraph"/>
        <w:rPr>
          <w:rFonts w:ascii="Calibri" w:eastAsia="Times New Roman" w:hAnsi="Calibri" w:cs="Calibri"/>
          <w:color w:val="000000"/>
          <w:sz w:val="22"/>
          <w:szCs w:val="22"/>
        </w:rPr>
      </w:pPr>
    </w:p>
    <w:p w14:paraId="6DF1ABC7" w14:textId="1FE76138" w:rsidR="00F76336" w:rsidRDefault="00F76336" w:rsidP="00855E68">
      <w:pPr>
        <w:pStyle w:val="ListParagraph"/>
        <w:numPr>
          <w:ilvl w:val="0"/>
          <w:numId w:val="1"/>
        </w:numPr>
        <w:spacing w:before="100" w:beforeAutospacing="1" w:after="100" w:afterAutospacing="1"/>
        <w:rPr>
          <w:rFonts w:ascii="Calibri" w:eastAsia="Times New Roman" w:hAnsi="Calibri" w:cs="Calibri"/>
          <w:color w:val="000000"/>
          <w:sz w:val="22"/>
          <w:szCs w:val="22"/>
        </w:rPr>
      </w:pPr>
      <w:r>
        <w:rPr>
          <w:rFonts w:ascii="Calibri" w:eastAsia="Times New Roman" w:hAnsi="Calibri" w:cs="Calibri"/>
          <w:color w:val="000000"/>
          <w:sz w:val="22"/>
          <w:szCs w:val="22"/>
        </w:rPr>
        <w:t>PLEASE NOTE – this final stage takes time and students often want to get feedback and reply quickly. This may take some time and you cannot be rushed by external deadlines.</w:t>
      </w:r>
    </w:p>
    <w:p w14:paraId="23A64E14" w14:textId="77777777" w:rsidR="00F76336" w:rsidRPr="00F76336" w:rsidRDefault="00F76336" w:rsidP="00F76336">
      <w:pPr>
        <w:pStyle w:val="ListParagraph"/>
        <w:rPr>
          <w:rFonts w:ascii="Calibri" w:eastAsia="Times New Roman" w:hAnsi="Calibri" w:cs="Calibri"/>
          <w:color w:val="000000"/>
          <w:sz w:val="22"/>
          <w:szCs w:val="22"/>
        </w:rPr>
      </w:pPr>
    </w:p>
    <w:p w14:paraId="6B612ED0" w14:textId="77777777" w:rsidR="00F76336" w:rsidRDefault="00855E68" w:rsidP="00855E68">
      <w:pPr>
        <w:pStyle w:val="ListParagraph"/>
        <w:numPr>
          <w:ilvl w:val="0"/>
          <w:numId w:val="1"/>
        </w:numPr>
        <w:spacing w:before="100" w:beforeAutospacing="1" w:after="100" w:afterAutospacing="1"/>
        <w:rPr>
          <w:rFonts w:ascii="Calibri" w:eastAsia="Times New Roman" w:hAnsi="Calibri" w:cs="Calibri"/>
          <w:color w:val="000000"/>
          <w:sz w:val="22"/>
          <w:szCs w:val="22"/>
        </w:rPr>
      </w:pPr>
      <w:r w:rsidRPr="00F76336">
        <w:rPr>
          <w:rFonts w:ascii="Calibri" w:eastAsia="Times New Roman" w:hAnsi="Calibri" w:cs="Calibri"/>
          <w:color w:val="000000"/>
          <w:sz w:val="22"/>
          <w:szCs w:val="22"/>
        </w:rPr>
        <w:t xml:space="preserve">Once final draft is ready, student is responsible (supported by supervisor and with the help of the checklist provided by UBC </w:t>
      </w:r>
      <w:r w:rsidR="00F76336">
        <w:rPr>
          <w:rFonts w:ascii="Calibri" w:eastAsia="Times New Roman" w:hAnsi="Calibri" w:cs="Calibri"/>
          <w:color w:val="000000"/>
          <w:sz w:val="22"/>
          <w:szCs w:val="22"/>
        </w:rPr>
        <w:t>G+PS</w:t>
      </w:r>
      <w:r w:rsidRPr="00F76336">
        <w:rPr>
          <w:rFonts w:ascii="Calibri" w:eastAsia="Times New Roman" w:hAnsi="Calibri" w:cs="Calibri"/>
          <w:color w:val="000000"/>
          <w:sz w:val="22"/>
          <w:szCs w:val="22"/>
        </w:rPr>
        <w:t xml:space="preserve">) to ensure the thesis is in the right form and various forms are completed and filed as needed.  </w:t>
      </w:r>
      <w:r w:rsidR="00F76336">
        <w:rPr>
          <w:rFonts w:ascii="Calibri" w:eastAsia="Times New Roman" w:hAnsi="Calibri" w:cs="Calibri"/>
          <w:color w:val="000000"/>
          <w:sz w:val="22"/>
          <w:szCs w:val="22"/>
        </w:rPr>
        <w:t xml:space="preserve">PLEASE NOTE </w:t>
      </w:r>
      <w:r w:rsidRPr="00F76336">
        <w:rPr>
          <w:rFonts w:ascii="Calibri" w:eastAsia="Times New Roman" w:hAnsi="Calibri" w:cs="Calibri"/>
          <w:color w:val="000000"/>
          <w:sz w:val="22"/>
          <w:szCs w:val="22"/>
        </w:rPr>
        <w:t xml:space="preserve">The dates that the faculty of grad studies provides the students are not that important (even if they make them seem like they are) </w:t>
      </w:r>
      <w:r w:rsidR="00F76336">
        <w:rPr>
          <w:rFonts w:ascii="Calibri" w:eastAsia="Times New Roman" w:hAnsi="Calibri" w:cs="Calibri"/>
          <w:color w:val="000000"/>
          <w:sz w:val="22"/>
          <w:szCs w:val="22"/>
        </w:rPr>
        <w:t>–</w:t>
      </w:r>
      <w:r w:rsidRPr="00F76336">
        <w:rPr>
          <w:rFonts w:ascii="Calibri" w:eastAsia="Times New Roman" w:hAnsi="Calibri" w:cs="Calibri"/>
          <w:color w:val="000000"/>
          <w:sz w:val="22"/>
          <w:szCs w:val="22"/>
        </w:rPr>
        <w:t xml:space="preserve"> </w:t>
      </w:r>
      <w:r w:rsidR="00F76336">
        <w:rPr>
          <w:rFonts w:ascii="Calibri" w:eastAsia="Times New Roman" w:hAnsi="Calibri" w:cs="Calibri"/>
          <w:color w:val="000000"/>
          <w:sz w:val="22"/>
          <w:szCs w:val="22"/>
        </w:rPr>
        <w:t>they are</w:t>
      </w:r>
      <w:r w:rsidRPr="00F76336">
        <w:rPr>
          <w:rFonts w:ascii="Calibri" w:eastAsia="Times New Roman" w:hAnsi="Calibri" w:cs="Calibri"/>
          <w:color w:val="000000"/>
          <w:sz w:val="22"/>
          <w:szCs w:val="22"/>
        </w:rPr>
        <w:t xml:space="preserve"> simply based on the May or November convocation dates and working back from that.  My own experience is simply to work through the draft of the thesis until is ready for submission and submit it at that point.  </w:t>
      </w:r>
    </w:p>
    <w:p w14:paraId="0A4DDBA0" w14:textId="77777777" w:rsidR="00F76336" w:rsidRPr="00F76336" w:rsidRDefault="00F76336" w:rsidP="00F76336">
      <w:pPr>
        <w:pStyle w:val="ListParagraph"/>
        <w:rPr>
          <w:rFonts w:ascii="Calibri" w:eastAsia="Times New Roman" w:hAnsi="Calibri" w:cs="Calibri"/>
          <w:color w:val="000000"/>
          <w:sz w:val="22"/>
          <w:szCs w:val="22"/>
        </w:rPr>
      </w:pPr>
    </w:p>
    <w:p w14:paraId="21E58874" w14:textId="6BE24E51" w:rsidR="00855E68" w:rsidRPr="00F76336" w:rsidRDefault="00F76336" w:rsidP="00855E68">
      <w:pPr>
        <w:pStyle w:val="ListParagraph"/>
        <w:numPr>
          <w:ilvl w:val="0"/>
          <w:numId w:val="1"/>
        </w:numPr>
        <w:spacing w:before="100" w:beforeAutospacing="1" w:after="100" w:afterAutospacing="1"/>
        <w:rPr>
          <w:rFonts w:ascii="Calibri" w:eastAsia="Times New Roman" w:hAnsi="Calibri" w:cs="Calibri"/>
          <w:color w:val="000000"/>
          <w:sz w:val="22"/>
          <w:szCs w:val="22"/>
        </w:rPr>
      </w:pPr>
      <w:bookmarkStart w:id="0" w:name="_GoBack"/>
      <w:bookmarkEnd w:id="0"/>
      <w:r>
        <w:rPr>
          <w:rFonts w:ascii="Calibri" w:eastAsia="Times New Roman" w:hAnsi="Calibri" w:cs="Calibri"/>
          <w:color w:val="000000"/>
          <w:sz w:val="22"/>
          <w:szCs w:val="22"/>
        </w:rPr>
        <w:lastRenderedPageBreak/>
        <w:t>Supervisor will work with</w:t>
      </w:r>
      <w:r w:rsidR="00855E68" w:rsidRPr="00F76336">
        <w:rPr>
          <w:rFonts w:ascii="Calibri" w:eastAsia="Times New Roman" w:hAnsi="Calibri" w:cs="Calibri"/>
          <w:color w:val="000000"/>
          <w:sz w:val="22"/>
          <w:szCs w:val="22"/>
        </w:rPr>
        <w:t xml:space="preserve"> university examiners and </w:t>
      </w:r>
      <w:r>
        <w:rPr>
          <w:rFonts w:ascii="Calibri" w:eastAsia="Times New Roman" w:hAnsi="Calibri" w:cs="Calibri"/>
          <w:color w:val="000000"/>
          <w:sz w:val="22"/>
          <w:szCs w:val="22"/>
        </w:rPr>
        <w:t>committee to</w:t>
      </w:r>
      <w:r w:rsidR="00855E68" w:rsidRPr="00F76336">
        <w:rPr>
          <w:rFonts w:ascii="Calibri" w:eastAsia="Times New Roman" w:hAnsi="Calibri" w:cs="Calibri"/>
          <w:color w:val="000000"/>
          <w:sz w:val="22"/>
          <w:szCs w:val="22"/>
        </w:rPr>
        <w:t xml:space="preserve"> organize a date for the oral </w:t>
      </w:r>
      <w:r>
        <w:rPr>
          <w:rFonts w:ascii="Calibri" w:eastAsia="Times New Roman" w:hAnsi="Calibri" w:cs="Calibri"/>
          <w:color w:val="000000"/>
          <w:sz w:val="22"/>
          <w:szCs w:val="22"/>
        </w:rPr>
        <w:t xml:space="preserve">defense </w:t>
      </w:r>
      <w:r w:rsidR="00855E68" w:rsidRPr="00F76336">
        <w:rPr>
          <w:rFonts w:ascii="Calibri" w:eastAsia="Times New Roman" w:hAnsi="Calibri" w:cs="Calibri"/>
          <w:color w:val="000000"/>
          <w:sz w:val="22"/>
          <w:szCs w:val="22"/>
        </w:rPr>
        <w:t>of dissertation.  </w:t>
      </w:r>
      <w:r>
        <w:rPr>
          <w:rFonts w:ascii="Calibri" w:eastAsia="Times New Roman" w:hAnsi="Calibri" w:cs="Calibri"/>
          <w:color w:val="000000"/>
          <w:sz w:val="22"/>
          <w:szCs w:val="22"/>
        </w:rPr>
        <w:t>Student will ensure dissemination of dissertation to examination committee members in their preferred form (hard copy or electronic).</w:t>
      </w:r>
    </w:p>
    <w:p w14:paraId="7F58C193" w14:textId="77777777" w:rsidR="001E2038" w:rsidRDefault="001E2038"/>
    <w:sectPr w:rsidR="001E2038" w:rsidSect="00C05E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5D2DD5"/>
    <w:multiLevelType w:val="hybridMultilevel"/>
    <w:tmpl w:val="0A688A08"/>
    <w:lvl w:ilvl="0" w:tplc="8D986CC4">
      <w:start w:val="1"/>
      <w:numFmt w:val="decimal"/>
      <w:lvlText w:val="%1."/>
      <w:lvlJc w:val="left"/>
      <w:pPr>
        <w:ind w:left="500" w:hanging="5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68"/>
    <w:rsid w:val="00121960"/>
    <w:rsid w:val="001E2038"/>
    <w:rsid w:val="00855E68"/>
    <w:rsid w:val="00C05E82"/>
    <w:rsid w:val="00F76336"/>
    <w:rsid w:val="00FC2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C9636B"/>
  <w15:chartTrackingRefBased/>
  <w15:docId w15:val="{2C32B156-A0C2-AF44-8C2E-699324FC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849200116894949250msolistparagraph">
    <w:name w:val="m_-1849200116894949250msolistparagraph"/>
    <w:basedOn w:val="Normal"/>
    <w:rsid w:val="00855E68"/>
    <w:pPr>
      <w:spacing w:before="100" w:beforeAutospacing="1" w:after="100" w:afterAutospacing="1"/>
    </w:pPr>
    <w:rPr>
      <w:rFonts w:ascii="Times New Roman" w:eastAsia="Times New Roman" w:hAnsi="Times New Roman" w:cs="Times New Roman"/>
      <w:lang w:val="en-CA"/>
    </w:rPr>
  </w:style>
  <w:style w:type="character" w:customStyle="1" w:styleId="apple-converted-space">
    <w:name w:val="apple-converted-space"/>
    <w:basedOn w:val="DefaultParagraphFont"/>
    <w:rsid w:val="00855E68"/>
  </w:style>
  <w:style w:type="paragraph" w:styleId="ListParagraph">
    <w:name w:val="List Paragraph"/>
    <w:basedOn w:val="Normal"/>
    <w:uiPriority w:val="34"/>
    <w:qFormat/>
    <w:rsid w:val="00F76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389005">
      <w:bodyDiv w:val="1"/>
      <w:marLeft w:val="0"/>
      <w:marRight w:val="0"/>
      <w:marTop w:val="0"/>
      <w:marBottom w:val="0"/>
      <w:divBdr>
        <w:top w:val="none" w:sz="0" w:space="0" w:color="auto"/>
        <w:left w:val="none" w:sz="0" w:space="0" w:color="auto"/>
        <w:bottom w:val="none" w:sz="0" w:space="0" w:color="auto"/>
        <w:right w:val="none" w:sz="0" w:space="0" w:color="auto"/>
      </w:divBdr>
      <w:divsChild>
        <w:div w:id="1735348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556852">
              <w:marLeft w:val="0"/>
              <w:marRight w:val="0"/>
              <w:marTop w:val="0"/>
              <w:marBottom w:val="0"/>
              <w:divBdr>
                <w:top w:val="none" w:sz="0" w:space="0" w:color="auto"/>
                <w:left w:val="none" w:sz="0" w:space="0" w:color="auto"/>
                <w:bottom w:val="none" w:sz="0" w:space="0" w:color="auto"/>
                <w:right w:val="none" w:sz="0" w:space="0" w:color="auto"/>
              </w:divBdr>
              <w:divsChild>
                <w:div w:id="1845589710">
                  <w:marLeft w:val="0"/>
                  <w:marRight w:val="0"/>
                  <w:marTop w:val="0"/>
                  <w:marBottom w:val="0"/>
                  <w:divBdr>
                    <w:top w:val="none" w:sz="0" w:space="0" w:color="auto"/>
                    <w:left w:val="none" w:sz="0" w:space="0" w:color="auto"/>
                    <w:bottom w:val="none" w:sz="0" w:space="0" w:color="auto"/>
                    <w:right w:val="none" w:sz="0" w:space="0" w:color="auto"/>
                  </w:divBdr>
                  <w:divsChild>
                    <w:div w:id="1087077174">
                      <w:marLeft w:val="0"/>
                      <w:marRight w:val="0"/>
                      <w:marTop w:val="0"/>
                      <w:marBottom w:val="0"/>
                      <w:divBdr>
                        <w:top w:val="none" w:sz="0" w:space="0" w:color="auto"/>
                        <w:left w:val="none" w:sz="0" w:space="0" w:color="auto"/>
                        <w:bottom w:val="none" w:sz="0" w:space="0" w:color="auto"/>
                        <w:right w:val="none" w:sz="0" w:space="0" w:color="auto"/>
                      </w:divBdr>
                      <w:divsChild>
                        <w:div w:id="15436656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8032330">
                              <w:marLeft w:val="0"/>
                              <w:marRight w:val="0"/>
                              <w:marTop w:val="0"/>
                              <w:marBottom w:val="0"/>
                              <w:divBdr>
                                <w:top w:val="none" w:sz="0" w:space="0" w:color="auto"/>
                                <w:left w:val="none" w:sz="0" w:space="0" w:color="auto"/>
                                <w:bottom w:val="none" w:sz="0" w:space="0" w:color="auto"/>
                                <w:right w:val="none" w:sz="0" w:space="0" w:color="auto"/>
                              </w:divBdr>
                              <w:divsChild>
                                <w:div w:id="15783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472</Words>
  <Characters>2614</Characters>
  <Application>Microsoft Office Word</Application>
  <DocSecurity>0</DocSecurity>
  <Lines>37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Arneil</dc:creator>
  <cp:keywords/>
  <dc:description/>
  <cp:lastModifiedBy>Barbara Arneil</cp:lastModifiedBy>
  <cp:revision>3</cp:revision>
  <dcterms:created xsi:type="dcterms:W3CDTF">2021-10-19T01:15:00Z</dcterms:created>
  <dcterms:modified xsi:type="dcterms:W3CDTF">2021-10-19T01:55:00Z</dcterms:modified>
</cp:coreProperties>
</file>